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71" w:rsidRDefault="006C1171">
      <w:pPr>
        <w:ind w:left="-142" w:hanging="21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6C1171" w:rsidRDefault="006C1171">
      <w:pPr>
        <w:ind w:left="-142" w:hanging="21"/>
        <w:jc w:val="center"/>
        <w:rPr>
          <w:rFonts w:ascii="Calibri" w:eastAsia="Calibri" w:hAnsi="Calibri" w:cs="Calibri"/>
        </w:rPr>
      </w:pPr>
    </w:p>
    <w:p w:rsidR="006C1171" w:rsidRDefault="00DF039D">
      <w:pPr>
        <w:ind w:left="-142" w:hanging="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check the # which best indicates your level of agreement with the following statements.</w:t>
      </w:r>
    </w:p>
    <w:tbl>
      <w:tblPr>
        <w:tblStyle w:val="a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1"/>
        <w:gridCol w:w="1699"/>
        <w:gridCol w:w="1386"/>
        <w:gridCol w:w="2218"/>
        <w:gridCol w:w="2010"/>
      </w:tblGrid>
      <w:tr w:rsidR="006C1171">
        <w:trPr>
          <w:trHeight w:val="260"/>
        </w:trPr>
        <w:tc>
          <w:tcPr>
            <w:tcW w:w="2151" w:type="dxa"/>
          </w:tcPr>
          <w:p w:rsidR="006C1171" w:rsidRDefault="00DF03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#1</w:t>
            </w:r>
          </w:p>
        </w:tc>
        <w:tc>
          <w:tcPr>
            <w:tcW w:w="1699" w:type="dxa"/>
          </w:tcPr>
          <w:p w:rsidR="006C1171" w:rsidRDefault="00DF03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#2</w:t>
            </w:r>
          </w:p>
        </w:tc>
        <w:tc>
          <w:tcPr>
            <w:tcW w:w="1386" w:type="dxa"/>
          </w:tcPr>
          <w:p w:rsidR="006C1171" w:rsidRDefault="00DF03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#3</w:t>
            </w:r>
          </w:p>
        </w:tc>
        <w:tc>
          <w:tcPr>
            <w:tcW w:w="2218" w:type="dxa"/>
          </w:tcPr>
          <w:p w:rsidR="006C1171" w:rsidRDefault="00DF03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#4</w:t>
            </w:r>
          </w:p>
        </w:tc>
        <w:tc>
          <w:tcPr>
            <w:tcW w:w="2010" w:type="dxa"/>
          </w:tcPr>
          <w:p w:rsidR="006C1171" w:rsidRDefault="00DF03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  <w:tr w:rsidR="006C1171">
        <w:trPr>
          <w:trHeight w:val="260"/>
        </w:trPr>
        <w:tc>
          <w:tcPr>
            <w:tcW w:w="2151" w:type="dxa"/>
          </w:tcPr>
          <w:p w:rsidR="006C1171" w:rsidRDefault="00DF03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Strongly Disagree</w:t>
            </w:r>
          </w:p>
        </w:tc>
        <w:tc>
          <w:tcPr>
            <w:tcW w:w="1699" w:type="dxa"/>
          </w:tcPr>
          <w:p w:rsidR="006C1171" w:rsidRDefault="00DF03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Disagree</w:t>
            </w:r>
          </w:p>
        </w:tc>
        <w:tc>
          <w:tcPr>
            <w:tcW w:w="1386" w:type="dxa"/>
          </w:tcPr>
          <w:p w:rsidR="006C1171" w:rsidRDefault="00DF03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Agree</w:t>
            </w:r>
          </w:p>
        </w:tc>
        <w:tc>
          <w:tcPr>
            <w:tcW w:w="2218" w:type="dxa"/>
          </w:tcPr>
          <w:p w:rsidR="006C1171" w:rsidRDefault="00DF03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Strongly Agree</w:t>
            </w:r>
          </w:p>
        </w:tc>
        <w:tc>
          <w:tcPr>
            <w:tcW w:w="2010" w:type="dxa"/>
          </w:tcPr>
          <w:p w:rsidR="006C1171" w:rsidRDefault="006C117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C1171" w:rsidRDefault="006C1171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985"/>
      </w:tblGrid>
      <w:tr w:rsidR="006C1171">
        <w:trPr>
          <w:trHeight w:val="320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helped me to understand apologies.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  <w:tr w:rsidR="006C1171">
        <w:trPr>
          <w:trHeight w:val="260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helped me understand when an apology is necessary.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  <w:tr w:rsidR="006C1171">
        <w:trPr>
          <w:trHeight w:val="260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helped learn strategies for seeking and offering an apology.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  <w:tr w:rsidR="006C1171">
        <w:trPr>
          <w:trHeight w:val="260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about jumping to conclusions.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  <w:tr w:rsidR="006C1171">
        <w:trPr>
          <w:trHeight w:val="315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 “I” Statements.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  <w:tr w:rsidR="006C1171">
        <w:trPr>
          <w:trHeight w:val="315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 Diffusing Conflict.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  <w:tr w:rsidR="006C1171">
        <w:trPr>
          <w:trHeight w:val="315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 Listening.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  <w:tr w:rsidR="006C1171">
        <w:trPr>
          <w:trHeight w:val="315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</w:t>
            </w:r>
            <w:r>
              <w:rPr>
                <w:sz w:val="22"/>
                <w:szCs w:val="22"/>
              </w:rPr>
              <w:t xml:space="preserve"> Empathy.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  <w:tr w:rsidR="006C1171">
        <w:trPr>
          <w:trHeight w:val="315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 Managing Expectations.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  <w:tr w:rsidR="006C1171">
        <w:trPr>
          <w:trHeight w:val="315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  Forgiveness.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  <w:tr w:rsidR="006C1171">
        <w:trPr>
          <w:trHeight w:val="315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exercises and activities were effective in demonstrating the ideas presented.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  <w:tr w:rsidR="006C1171">
        <w:trPr>
          <w:trHeight w:val="60"/>
        </w:trPr>
        <w:tc>
          <w:tcPr>
            <w:tcW w:w="7479" w:type="dxa"/>
          </w:tcPr>
          <w:p w:rsidR="006C1171" w:rsidRDefault="00DF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workshop provided me with useful tools that I can use in my life.</w:t>
            </w:r>
          </w:p>
        </w:tc>
        <w:tc>
          <w:tcPr>
            <w:tcW w:w="1985" w:type="dxa"/>
          </w:tcPr>
          <w:p w:rsidR="006C1171" w:rsidRDefault="006C11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1171" w:rsidRDefault="006C117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6C1171" w:rsidRDefault="00DF039D">
      <w:pPr>
        <w:numPr>
          <w:ilvl w:val="0"/>
          <w:numId w:val="1"/>
        </w:numPr>
        <w:spacing w:line="276" w:lineRule="auto"/>
        <w:ind w:left="360" w:right="-5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was your reason for attending this workshop?</w:t>
      </w:r>
    </w:p>
    <w:p w:rsidR="006C1171" w:rsidRDefault="00DF039D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</w:t>
      </w:r>
    </w:p>
    <w:p w:rsidR="006C1171" w:rsidRDefault="00DF039D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</w:t>
      </w:r>
    </w:p>
    <w:p w:rsidR="006C1171" w:rsidRDefault="006C1171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</w:p>
    <w:p w:rsidR="006C1171" w:rsidRDefault="00DF039D">
      <w:pPr>
        <w:numPr>
          <w:ilvl w:val="0"/>
          <w:numId w:val="1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you have any suggestions for changes to the workshop?</w:t>
      </w:r>
    </w:p>
    <w:p w:rsidR="006C1171" w:rsidRDefault="00DF039D">
      <w:pPr>
        <w:spacing w:line="276" w:lineRule="auto"/>
        <w:ind w:lef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</w:t>
      </w:r>
    </w:p>
    <w:p w:rsidR="006C1171" w:rsidRDefault="006C1171">
      <w:pPr>
        <w:spacing w:line="276" w:lineRule="auto"/>
        <w:ind w:left="340"/>
        <w:rPr>
          <w:rFonts w:ascii="Calibri" w:eastAsia="Calibri" w:hAnsi="Calibri" w:cs="Calibri"/>
          <w:sz w:val="22"/>
          <w:szCs w:val="22"/>
        </w:rPr>
      </w:pPr>
    </w:p>
    <w:p w:rsidR="006C1171" w:rsidRDefault="00DF039D">
      <w:pPr>
        <w:numPr>
          <w:ilvl w:val="0"/>
          <w:numId w:val="1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Suggestions for future topics?</w:t>
      </w:r>
    </w:p>
    <w:p w:rsidR="006C1171" w:rsidRDefault="00DF039D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</w:t>
      </w:r>
    </w:p>
    <w:p w:rsidR="006C1171" w:rsidRDefault="00DF039D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</w:t>
      </w:r>
    </w:p>
    <w:p w:rsidR="006C1171" w:rsidRDefault="006C1171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</w:p>
    <w:p w:rsidR="006C1171" w:rsidRDefault="00DF039D">
      <w:pPr>
        <w:numPr>
          <w:ilvl w:val="0"/>
          <w:numId w:val="1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C</w:t>
      </w:r>
      <w:r>
        <w:rPr>
          <w:rFonts w:ascii="Calibri" w:eastAsia="Calibri" w:hAnsi="Calibri" w:cs="Calibri"/>
          <w:sz w:val="22"/>
          <w:szCs w:val="22"/>
        </w:rPr>
        <w:t>omments?</w:t>
      </w:r>
    </w:p>
    <w:p w:rsidR="006C1171" w:rsidRDefault="00DF039D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</w:t>
      </w:r>
    </w:p>
    <w:p w:rsidR="006C1171" w:rsidRDefault="00DF039D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</w:t>
      </w:r>
    </w:p>
    <w:p w:rsidR="006C1171" w:rsidRDefault="006C1171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6C1171" w:rsidRDefault="006C1171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6C1171" w:rsidRDefault="00DF039D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you for taking the time to complete this evaluation- your feedback is imp</w:t>
      </w:r>
      <w:r>
        <w:rPr>
          <w:rFonts w:ascii="Calibri" w:eastAsia="Calibri" w:hAnsi="Calibri" w:cs="Calibri"/>
          <w:sz w:val="22"/>
          <w:szCs w:val="22"/>
        </w:rPr>
        <w:t>ortant to us and will be incorporated in building future workshops.</w:t>
      </w:r>
    </w:p>
    <w:p w:rsidR="006C1171" w:rsidRDefault="00DF039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email completed feedback forms to: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(insert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facilitating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organization email address here)</w:t>
      </w:r>
    </w:p>
    <w:sectPr w:rsidR="006C117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9D" w:rsidRDefault="00DF039D">
      <w:r>
        <w:separator/>
      </w:r>
    </w:p>
  </w:endnote>
  <w:endnote w:type="continuationSeparator" w:id="0">
    <w:p w:rsidR="00DF039D" w:rsidRDefault="00DF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9D" w:rsidRDefault="00DF039D">
      <w:r>
        <w:separator/>
      </w:r>
    </w:p>
  </w:footnote>
  <w:footnote w:type="continuationSeparator" w:id="0">
    <w:p w:rsidR="00DF039D" w:rsidRDefault="00DF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71" w:rsidRDefault="00DF039D">
    <w:pPr>
      <w:ind w:left="-142" w:hanging="21"/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Conflict Resolution Day 2023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-180970</wp:posOffset>
          </wp:positionH>
          <wp:positionV relativeFrom="paragraph">
            <wp:posOffset>-257169</wp:posOffset>
          </wp:positionV>
          <wp:extent cx="1814513" cy="925401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291" r="26184" b="8938"/>
                  <a:stretch>
                    <a:fillRect/>
                  </a:stretch>
                </pic:blipFill>
                <pic:spPr>
                  <a:xfrm>
                    <a:off x="0" y="0"/>
                    <a:ext cx="1814513" cy="925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1171" w:rsidRDefault="00DF039D">
    <w:pPr>
      <w:ind w:left="-142" w:hanging="21"/>
      <w:jc w:val="right"/>
      <w:rPr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Participant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72C0"/>
    <w:multiLevelType w:val="multilevel"/>
    <w:tmpl w:val="E89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71"/>
    <w:rsid w:val="006C1171"/>
    <w:rsid w:val="00B3556F"/>
    <w:rsid w:val="00D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5872D-0ED3-4569-A96F-85C9784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7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8071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C0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UYIZLcZEIIcmAap3Bo3XCVudug==">CgMxLjA4AHIhMTNjaDRoUDJVMXNmdnF5LUZYOEswUDh4ek9FdUhtaWNB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Imppola</cp:lastModifiedBy>
  <cp:revision>2</cp:revision>
  <dcterms:created xsi:type="dcterms:W3CDTF">2023-09-11T21:38:00Z</dcterms:created>
  <dcterms:modified xsi:type="dcterms:W3CDTF">2023-09-11T21:38:00Z</dcterms:modified>
</cp:coreProperties>
</file>